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Allegato A</w:t>
      </w:r>
    </w:p>
    <w:p>
      <w:pPr>
        <w:pStyle w:val="Normal"/>
        <w:spacing w:lineRule="auto" w:line="240"/>
        <w:ind w:left="0" w:right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DOMANDA PER L’INSERIMENTO NELL’ELENCO </w:t>
      </w:r>
      <w:r>
        <w:rPr>
          <w:rFonts w:ascii="Garamond" w:hAnsi="Garamond"/>
          <w:b/>
          <w:bCs/>
          <w:i w:val="false"/>
          <w:iCs w:val="false"/>
          <w:sz w:val="24"/>
          <w:szCs w:val="24"/>
        </w:rPr>
        <w:t>DI AVVOCATI CUI AFFIDARE EVENTUALI INCARICHI DI PATROCINIO LEGALE (DIRETTO OVVERO CONGIUNTO ALLA CIVICA AVVOCATURA DEL COMUNE DI BRINDISI), E/O DI DOMICILIAZIONE E/O DI SOSTITUZIONE PROCESSUALE DEGLI AVVOCATI INTERNI DELL’ENTE.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0"/>
        <w:jc w:val="both"/>
        <w:rPr/>
      </w:pPr>
      <w:r>
        <w:rPr>
          <w:rFonts w:ascii="Times New Roman" w:hAnsi="Times New Roman"/>
          <w:i/>
          <w:sz w:val="22"/>
          <w:szCs w:val="22"/>
        </w:rPr>
        <w:t>(N.B.: La compilazione della pagina 1 del presente modello è alternativa alla compilazione della pagina 2: il professionista singolo deve compilare la pagina 1 e barrare la 2 mentre il rappresentante dello Studio legale associato deve compilare la pagina 2 e barrare la pagina 1.)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0" w:right="0"/>
        <w:rPr/>
      </w:pPr>
      <w:r>
        <w:rPr>
          <w:rFonts w:ascii="Times New Roman" w:hAnsi="Times New Roman"/>
          <w:b/>
        </w:rPr>
        <w:t>Professionista singolo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Il/La sottoscritto/a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nato/a il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a 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8789" w:leader="none"/>
        </w:tabs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codice fiscale/P.IVA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9180" w:leader="none"/>
        </w:tabs>
        <w:spacing w:lineRule="auto" w:line="240"/>
        <w:ind w:left="0" w:right="-2"/>
        <w:rPr/>
      </w:pPr>
      <w:r>
        <w:rPr>
          <w:rFonts w:ascii="Times New Roman" w:hAnsi="Times New Roman"/>
        </w:rPr>
        <w:t>residente in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via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con studio in                                                                via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8789" w:leader="none"/>
        </w:tabs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 xml:space="preserve">telefono                                                                      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e-mail 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PEC 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>Laurea in Giurisprudenza conseguita c/o l’Università di</w:t>
      </w:r>
    </w:p>
    <w:p>
      <w:pPr>
        <w:pStyle w:val="Normal"/>
        <w:spacing w:lineRule="auto" w:line="240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 xml:space="preserve">Iscritto/a all’Albo degli Avvocati di </w:t>
      </w:r>
    </w:p>
    <w:p>
      <w:pPr>
        <w:pStyle w:val="Normal"/>
        <w:spacing w:lineRule="auto" w:line="240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 xml:space="preserve">dal </w:t>
      </w:r>
    </w:p>
    <w:p>
      <w:pPr>
        <w:pStyle w:val="Normal"/>
        <w:spacing w:lineRule="auto" w:line="240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>iscritto/a all’Albo dei Cassazionisti   (</w:t>
      </w:r>
      <w:r>
        <w:rPr>
          <w:rFonts w:ascii="Times New Roman" w:hAnsi="Times New Roman"/>
          <w:i/>
        </w:rPr>
        <w:t>barrare la casella che interessa)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dr w:val="single" w:sz="4" w:space="0" w:color="000000"/>
        </w:rPr>
        <w:t>NO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dr w:val="single" w:sz="4" w:space="0" w:color="000000"/>
        </w:rPr>
        <w:t xml:space="preserve">SI </w:t>
      </w:r>
      <w:r>
        <w:rPr>
          <w:rFonts w:ascii="Times New Roman" w:hAnsi="Times New Roman"/>
        </w:rPr>
        <w:t xml:space="preserve">   </w:t>
      </w:r>
    </w:p>
    <w:p>
      <w:pPr>
        <w:pStyle w:val="Normal"/>
        <w:spacing w:lineRule="auto" w:line="240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 xml:space="preserve">dal </w:t>
      </w:r>
    </w:p>
    <w:p>
      <w:pPr>
        <w:pStyle w:val="Normal"/>
        <w:spacing w:lineRule="auto" w:line="240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-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2685" w:leader="none"/>
        </w:tabs>
        <w:spacing w:lineRule="auto" w:line="240"/>
        <w:ind w:left="0"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2685" w:leader="none"/>
        </w:tabs>
        <w:spacing w:lineRule="auto" w:line="240"/>
        <w:ind w:left="0"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2685" w:leader="none"/>
        </w:tabs>
        <w:spacing w:lineRule="auto" w:line="240"/>
        <w:ind w:left="0"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2685" w:leader="none"/>
        </w:tabs>
        <w:spacing w:lineRule="auto" w:line="240"/>
        <w:ind w:left="0"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0" w:right="0"/>
        <w:jc w:val="both"/>
        <w:rPr/>
      </w:pPr>
      <w:r>
        <w:rPr>
          <w:rFonts w:ascii="Times New Roman" w:hAnsi="Times New Roman"/>
          <w:b/>
        </w:rPr>
        <w:t xml:space="preserve">Studio Legale Associato </w:t>
      </w:r>
    </w:p>
    <w:p>
      <w:pPr>
        <w:pStyle w:val="Normal"/>
        <w:spacing w:lineRule="auto" w:line="240"/>
        <w:ind w:left="0" w:right="0"/>
        <w:jc w:val="both"/>
        <w:rPr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nella procedura comparativa i requisiti di riferimento sono quelli del professionista che sottoscrive la domanda)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>Il/La sottoscritto/a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 xml:space="preserve">nato/a il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 xml:space="preserve">a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9180" w:leader="none"/>
        </w:tabs>
        <w:spacing w:lineRule="auto" w:line="240"/>
        <w:ind w:left="0" w:right="0"/>
        <w:rPr/>
      </w:pPr>
      <w:r>
        <w:rPr>
          <w:rFonts w:ascii="Times New Roman" w:hAnsi="Times New Roman"/>
        </w:rPr>
        <w:t>codice fiscale/P.IVA</w:t>
      </w:r>
    </w:p>
    <w:p>
      <w:pPr>
        <w:pStyle w:val="Normal"/>
        <w:tabs>
          <w:tab w:val="clear" w:pos="708"/>
          <w:tab w:val="left" w:pos="9180" w:leader="none"/>
        </w:tabs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9180" w:leader="none"/>
        </w:tabs>
        <w:spacing w:lineRule="auto" w:line="240"/>
        <w:ind w:left="0" w:right="0"/>
        <w:rPr/>
      </w:pPr>
      <w:r>
        <w:rPr>
          <w:rFonts w:ascii="Times New Roman" w:hAnsi="Times New Roman"/>
        </w:rPr>
        <w:t xml:space="preserve">residente in 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 xml:space="preserve">via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 xml:space="preserve">con studio in                                                                  via    </w:t>
      </w:r>
    </w:p>
    <w:p>
      <w:pPr>
        <w:pStyle w:val="Normal"/>
        <w:spacing w:lineRule="auto" w:line="240"/>
        <w:ind w:left="0" w:right="13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telefono                                                                        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 xml:space="preserve">e-mail 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/>
      </w:pPr>
      <w:r>
        <w:rPr>
          <w:rFonts w:ascii="Times New Roman" w:hAnsi="Times New Roman"/>
        </w:rPr>
        <w:t>PEC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jc w:val="both"/>
        <w:rPr/>
      </w:pPr>
      <w:r>
        <w:rPr>
          <w:rFonts w:ascii="Times New Roman" w:hAnsi="Times New Roman"/>
        </w:rPr>
        <w:t xml:space="preserve">Laurea in Giurisprudenza conseguita c/o l’Università di 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jc w:val="both"/>
        <w:rPr/>
      </w:pPr>
      <w:r>
        <w:rPr>
          <w:rFonts w:ascii="Times New Roman" w:hAnsi="Times New Roman"/>
        </w:rPr>
        <w:t xml:space="preserve">iscritto/a all’Albo degli Avvocati di 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jc w:val="both"/>
        <w:rPr/>
      </w:pPr>
      <w:r>
        <w:rPr>
          <w:rFonts w:ascii="Times New Roman" w:hAnsi="Times New Roman"/>
        </w:rPr>
        <w:t>dal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5141" w:leader="none"/>
        </w:tabs>
        <w:spacing w:lineRule="auto" w:line="240"/>
        <w:ind w:left="0" w:right="0"/>
        <w:jc w:val="both"/>
        <w:rPr/>
      </w:pPr>
      <w:r>
        <w:rPr>
          <w:rFonts w:ascii="Times New Roman" w:hAnsi="Times New Roman"/>
        </w:rPr>
        <w:t>iscritto/a  all’Albo dei Cassazionisti    (</w:t>
      </w:r>
      <w:r>
        <w:rPr>
          <w:rFonts w:ascii="Times New Roman" w:hAnsi="Times New Roman"/>
          <w:i/>
        </w:rPr>
        <w:t>barrare la casella che interessa)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dr w:val="single" w:sz="4" w:space="0" w:color="000000"/>
        </w:rPr>
        <w:t>NO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dr w:val="single" w:sz="4" w:space="0" w:color="000000"/>
        </w:rPr>
        <w:t xml:space="preserve">SI </w:t>
      </w:r>
      <w:r>
        <w:rPr>
          <w:rFonts w:ascii="Times New Roman" w:hAnsi="Times New Roman"/>
        </w:rPr>
        <w:t xml:space="preserve">   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jc w:val="both"/>
        <w:rPr/>
      </w:pPr>
      <w:r>
        <w:rPr>
          <w:rFonts w:ascii="Times New Roman" w:hAnsi="Times New Roman"/>
        </w:rPr>
        <w:t>dal</w:t>
      </w:r>
    </w:p>
    <w:p>
      <w:pPr>
        <w:pStyle w:val="Normal"/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0"/>
        <w:rPr/>
      </w:pPr>
      <w:r>
        <w:rPr>
          <w:rFonts w:ascii="Times New Roman" w:hAnsi="Times New Roman"/>
        </w:rPr>
        <w:t xml:space="preserve">in qualità di Professionista Delegato dallo Studio Legale Associato </w:t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/>
        <w:ind w:left="0" w:right="45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P.IVA  </w:t>
      </w:r>
    </w:p>
    <w:p>
      <w:pPr>
        <w:pStyle w:val="Normal"/>
        <w:spacing w:lineRule="auto" w:line="240"/>
        <w:ind w:left="0" w:right="45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 xml:space="preserve">con studio  in                                                                via </w:t>
      </w:r>
    </w:p>
    <w:p>
      <w:pPr>
        <w:pStyle w:val="Normal"/>
        <w:spacing w:lineRule="auto" w:line="240"/>
        <w:ind w:left="0" w:right="45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jc w:val="both"/>
        <w:rPr/>
      </w:pPr>
      <w:r>
        <w:rPr>
          <w:rFonts w:ascii="Times New Roman" w:hAnsi="Times New Roman"/>
        </w:rPr>
        <w:t>Telefono                                                                       fax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>e-mail</w:t>
      </w:r>
    </w:p>
    <w:p>
      <w:pPr>
        <w:pStyle w:val="Normal"/>
        <w:spacing w:lineRule="auto" w:line="240"/>
        <w:ind w:left="0" w:right="-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bottom w:val="single" w:sz="4" w:space="1" w:color="000000"/>
        </w:pBdr>
        <w:spacing w:lineRule="auto" w:line="240"/>
        <w:ind w:left="0" w:right="-2"/>
        <w:rPr/>
      </w:pPr>
      <w:r>
        <w:rPr>
          <w:rFonts w:ascii="Times New Roman" w:hAnsi="Times New Roman"/>
        </w:rPr>
        <w:t>PEC</w:t>
      </w:r>
    </w:p>
    <w:p>
      <w:pPr>
        <w:pStyle w:val="Normal"/>
        <w:spacing w:lineRule="auto" w:line="240"/>
        <w:ind w:left="0" w:right="4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0" w:right="458"/>
        <w:jc w:val="center"/>
        <w:rPr/>
      </w:pPr>
      <w:r>
        <w:rPr>
          <w:rFonts w:ascii="Times New Roman" w:hAnsi="Times New Roman"/>
          <w:b/>
        </w:rPr>
        <w:t>CHIEDE</w:t>
      </w:r>
    </w:p>
    <w:p>
      <w:pPr>
        <w:pStyle w:val="Normal"/>
        <w:spacing w:lineRule="auto" w:line="240"/>
        <w:ind w:left="0" w:right="-2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spacing w:lineRule="auto" w:line="240"/>
        <w:ind w:left="0" w:right="458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Di essere inserito/a nell’elenco di avvocati formato dall’Amministrazione Comunale di Brindisi per il conferimento di incarichi di patrocinio legale, congiunto o disgiunto alla Civica Avvocatura, di domiciliazione e/o di sostituzione processuale del Legale interno dell’Ente, per contenzioso in materia di:</w:t>
      </w:r>
    </w:p>
    <w:p>
      <w:pPr>
        <w:pStyle w:val="Normal"/>
        <w:spacing w:lineRule="auto" w:line="240"/>
        <w:ind w:left="0" w:right="458"/>
        <w:jc w:val="both"/>
        <w:rPr>
          <w:rFonts w:ascii="Times New Roman" w:hAnsi="Times New Roman"/>
          <w:b w:val="false"/>
          <w:bCs w:val="false"/>
          <w:i/>
          <w:i/>
        </w:rPr>
      </w:pPr>
      <w:r>
        <w:rPr>
          <w:rFonts w:ascii="Times New Roman" w:hAnsi="Times New Roman"/>
          <w:b w:val="false"/>
          <w:bCs w:val="false"/>
          <w:i/>
        </w:rPr>
      </w:r>
    </w:p>
    <w:p>
      <w:pPr>
        <w:pStyle w:val="Normal"/>
        <w:spacing w:lineRule="auto" w:line="240"/>
        <w:ind w:left="0" w:right="458"/>
        <w:jc w:val="both"/>
        <w:rPr/>
      </w:pPr>
      <w:r>
        <w:rPr>
          <w:rFonts w:ascii="Times New Roman" w:hAnsi="Times New Roman"/>
          <w:i/>
        </w:rPr>
        <w:t xml:space="preserve">(L’istante deve contrassegnare con una X la lettera del settore o dei settori di suo interesse. Inoltre, nel curriculum egli deve evidenziare l’esperienza e la competenza nel settore/i in cui chiede di essere inserito con particolare riferimento all’attività professionale (consulenza o contenzioso) svolta in precedenza). </w:t>
      </w:r>
    </w:p>
    <w:p>
      <w:pPr>
        <w:pStyle w:val="Normal"/>
        <w:spacing w:lineRule="auto" w:line="240"/>
        <w:ind w:left="0" w:right="458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/>
        <w:ind w:left="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pBdr>
          <w:bottom w:val="single" w:sz="4" w:space="1" w:color="000000"/>
        </w:pBdr>
        <w:spacing w:lineRule="auto" w:line="240"/>
        <w:ind w:hanging="360" w:left="644" w:right="458"/>
        <w:jc w:val="both"/>
        <w:rPr/>
      </w:pPr>
      <w:r>
        <w:rPr>
          <w:rFonts w:ascii="Times New Roman" w:hAnsi="Times New Roman"/>
          <w:b/>
          <w:bCs/>
        </w:rPr>
        <w:t xml:space="preserve">Diritto Civile </w:t>
      </w:r>
      <w:r>
        <w:rPr>
          <w:rFonts w:ascii="Times New Roman" w:hAnsi="Times New Roman"/>
        </w:rPr>
        <w:t>(settore, questo, comprensivo del Diritto Fallimentare, del Diritto Societario e del Codice della crisi di impresa e dell’insolvenza)</w:t>
      </w:r>
    </w:p>
    <w:p>
      <w:pPr>
        <w:pStyle w:val="Normal"/>
        <w:spacing w:lineRule="auto" w:line="240"/>
        <w:ind w:left="72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36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pBdr>
          <w:bottom w:val="single" w:sz="4" w:space="1" w:color="000000"/>
        </w:pBdr>
        <w:spacing w:lineRule="auto" w:line="240"/>
        <w:ind w:hanging="360" w:left="644" w:right="458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>Diritto del Lavoro</w:t>
      </w:r>
    </w:p>
    <w:p>
      <w:pPr>
        <w:pStyle w:val="Normal"/>
        <w:spacing w:lineRule="auto" w:line="240"/>
        <w:ind w:left="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pBdr>
          <w:bottom w:val="single" w:sz="4" w:space="1" w:color="000000"/>
        </w:pBdr>
        <w:spacing w:lineRule="auto" w:line="240"/>
        <w:ind w:hanging="360" w:left="644" w:right="458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>Diritto Penale</w:t>
      </w:r>
    </w:p>
    <w:p>
      <w:pPr>
        <w:pStyle w:val="Normal"/>
        <w:spacing w:lineRule="auto" w:line="240"/>
        <w:ind w:left="72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pBdr>
          <w:bottom w:val="single" w:sz="4" w:space="1" w:color="000000"/>
        </w:pBdr>
        <w:spacing w:lineRule="auto" w:line="240"/>
        <w:ind w:hanging="360" w:left="644" w:right="458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>Diritto Amministrativo</w:t>
      </w:r>
    </w:p>
    <w:p>
      <w:pPr>
        <w:pStyle w:val="ListParagraph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/>
        <w:ind w:left="644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458"/>
        <w:jc w:val="both"/>
        <w:rPr/>
      </w:pPr>
      <w:r>
        <w:rPr>
          <w:rFonts w:ascii="Times New Roman" w:hAnsi="Times New Roman"/>
        </w:rPr>
        <w:t>A tal fine, il sottoscritto</w:t>
      </w:r>
    </w:p>
    <w:p>
      <w:pPr>
        <w:pStyle w:val="Normal"/>
        <w:spacing w:lineRule="auto" w:line="240"/>
        <w:ind w:left="0" w:right="458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/>
        <w:ind w:left="0" w:right="458"/>
        <w:jc w:val="center"/>
        <w:rPr/>
      </w:pPr>
      <w:r>
        <w:rPr>
          <w:rFonts w:ascii="Times New Roman" w:hAnsi="Times New Roman"/>
          <w:b/>
        </w:rPr>
        <w:t>TRASMETTE</w:t>
      </w:r>
    </w:p>
    <w:p>
      <w:pPr>
        <w:pStyle w:val="Normal"/>
        <w:spacing w:lineRule="auto" w:line="240"/>
        <w:ind w:left="0" w:right="4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0" w:right="458"/>
        <w:jc w:val="both"/>
        <w:rPr/>
      </w:pPr>
      <w:r>
        <w:rPr>
          <w:rFonts w:ascii="Times New Roman" w:hAnsi="Times New Roman"/>
        </w:rPr>
        <w:t xml:space="preserve">il proprio </w:t>
      </w:r>
      <w:r>
        <w:rPr>
          <w:rFonts w:ascii="Times New Roman" w:hAnsi="Times New Roman"/>
          <w:i/>
        </w:rPr>
        <w:t xml:space="preserve">curriculum </w:t>
      </w:r>
      <w:r>
        <w:rPr>
          <w:rFonts w:ascii="Times New Roman" w:hAnsi="Times New Roman"/>
        </w:rPr>
        <w:t xml:space="preserve">professionale per la valutazione da parte del Comune del possesso dei requisiti di esperienza e competenza tecnica nel settore o nei settori del diritto anzi contrassegnati e, consapevole delle sanzioni penali richiamate dall’art. 76 D.P.R. 445/2000 ed ai sensi degli artt. 46 e 48 del medesimo D.P.R., </w:t>
      </w:r>
    </w:p>
    <w:p>
      <w:pPr>
        <w:pStyle w:val="Normal"/>
        <w:spacing w:lineRule="auto" w:line="240"/>
        <w:ind w:left="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458"/>
        <w:jc w:val="center"/>
        <w:rPr/>
      </w:pPr>
      <w:r>
        <w:rPr>
          <w:rFonts w:ascii="Times New Roman" w:hAnsi="Times New Roman"/>
          <w:b/>
        </w:rPr>
        <w:t>DICHIARA</w:t>
      </w:r>
    </w:p>
    <w:p>
      <w:pPr>
        <w:pStyle w:val="Normal"/>
        <w:spacing w:lineRule="auto" w:line="240"/>
        <w:ind w:left="0" w:right="4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0" w:right="4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2"/>
        </w:numPr>
        <w:spacing w:lineRule="auto" w:line="240"/>
        <w:ind w:hanging="360" w:left="786" w:right="0"/>
        <w:jc w:val="both"/>
        <w:rPr/>
      </w:pPr>
      <w:r>
        <w:rPr>
          <w:rFonts w:ascii="Times New Roman" w:hAnsi="Times New Roman"/>
        </w:rPr>
        <w:t>di essere in possesso della cittadinanza italiana o di uno degli Stati membri dell’Unione Europea;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86" w:right="0"/>
        <w:jc w:val="both"/>
        <w:rPr/>
      </w:pPr>
      <w:r>
        <w:rPr>
          <w:rFonts w:ascii="Times New Roman" w:hAnsi="Times New Roman"/>
        </w:rPr>
        <w:t>di godere dei diritti civili e politici;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86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aver riportato condanne penali e di non essere destinatario di provvedimenti che riguardano l’applicazione di misure di prevenzione;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86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avere conoscenza di procedimenti penali a proprio carico;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86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essere stato destituito, dispensato o dichiarato decaduto dall’impiego presso una pubblica amministrazione;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794" w:right="90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 w:asciiTheme="majorHAnsi" w:cstheme="majorHAnsi" w:hAnsiTheme="majorHAnsi"/>
          <w:sz w:val="24"/>
          <w:szCs w:val="24"/>
        </w:rPr>
        <w:t>di non versare in condizioni che limitino o escludano la capacità di contrarre con la pubblica amministrazione;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trovarsi nelle situazioni per le quali opera l’esclusione automatica e/o non automatica di cui agli artt. 94 e 95 D.lgs 36/2023 relativamente alle ipotesi applicabili;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trovarsi nelle situazioni di incompatibilità di cui all’art. 1, comma 9, lett. e) della L. 190/2012;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aver mai subito provvedimenti giudiziali relativi ad inadempimenti contrattuali per incarichi assunti con la pubblica amministrazione;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86" w:right="0"/>
        <w:jc w:val="left"/>
        <w:rPr/>
      </w:pPr>
      <w:r>
        <w:rPr>
          <w:rFonts w:ascii="Times New Roman" w:hAnsi="Times New Roman"/>
        </w:rPr>
        <w:t xml:space="preserve">di essere regolarmente iscritto/a all’Albo Professionale dell’Ordine degli Avvocati da almeno </w:t>
      </w:r>
      <w:r>
        <w:rPr>
          <w:rFonts w:ascii="Times New Roman" w:hAnsi="Times New Roman"/>
          <w:u w:val="single"/>
        </w:rPr>
        <w:t>cinque anni</w:t>
      </w:r>
      <w:r>
        <w:rPr>
          <w:rFonts w:ascii="Times New Roman" w:hAnsi="Times New Roman"/>
          <w:b w:val="false"/>
          <w:bCs w:val="false"/>
          <w:u w:val="none"/>
        </w:rPr>
        <w:t xml:space="preserve"> (e, più precisamente, dal _______________________________);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86" w:right="0"/>
        <w:jc w:val="both"/>
        <w:rPr/>
      </w:pPr>
      <w:r>
        <w:rPr>
          <w:rFonts w:ascii="Times New Roman" w:hAnsi="Times New Roman"/>
        </w:rPr>
        <w:t>di 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hanging="0" w:left="786" w:right="0"/>
        <w:jc w:val="both"/>
        <w:rPr/>
      </w:pPr>
      <w:r>
        <w:rPr>
          <w:rFonts w:ascii="Times New Roman" w:hAnsi="Times New Roman"/>
        </w:rPr>
        <w:t>- essere iscritto all'Albo speciale per il patrocinio davanti alle giurisdizioni superiori a far data dal ___________________________________;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hanging="0" w:left="786" w:right="0"/>
        <w:jc w:val="both"/>
        <w:rPr/>
      </w:pPr>
      <w:r>
        <w:rPr>
          <w:rFonts w:ascii="Times New Roman" w:hAnsi="Times New Roman"/>
          <w:u w:val="none"/>
        </w:rPr>
        <w:t>- non essere iscritto all'Albo speciale per il patrocinio davanti alle giurisdizioni superiori</w:t>
      </w:r>
      <w:r>
        <w:rPr>
          <w:rFonts w:ascii="Times New Roman" w:hAnsi="Times New Roman"/>
        </w:rPr>
        <w:t>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hanging="360" w:left="786" w:right="0"/>
        <w:jc w:val="both"/>
        <w:rPr/>
      </w:pPr>
      <w:r>
        <w:rPr>
          <w:rFonts w:ascii="Times New Roman" w:hAnsi="Times New Roman"/>
          <w:b/>
          <w:bCs/>
          <w:i/>
          <w:iCs/>
        </w:rPr>
        <w:t>(N.B.: il partecipante deve contrassegnare con la lettera X una delle due dichiarazioni sub 11.</w:t>
      </w:r>
      <w:r>
        <w:rPr>
          <w:rFonts w:ascii="Times New Roman" w:hAnsi="Times New Roman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720" w:leader="none"/>
        </w:tabs>
        <w:spacing w:lineRule="auto" w:line="240"/>
        <w:ind w:hanging="360" w:left="720" w:right="0"/>
        <w:jc w:val="both"/>
        <w:rPr/>
      </w:pPr>
      <w:r>
        <w:rPr>
          <w:rFonts w:ascii="Times New Roman" w:hAnsi="Times New Roman"/>
        </w:rPr>
        <w:t>di essere iscritto alla Cassa Nazionale Forense e di essere in regola con gli obblighi relativi al versamento dei contributi previdenziali ed assistenziali;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essere in regola con l’acquisizione dei crediti riconosciuti per la formazione continua degli avvocati;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non aver subito provvedimenti disciplinari definitivi da parte del competente organismo forense;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essere in possesso della polizza R.C. professionale obbligatoria, ai sensi dell’art. 12 Legge n. 247/2012;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ind w:hanging="360" w:left="709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 xml:space="preserve">di possedere esperienza professionale nel settore (o nei settori) del diritto per il quale partecipa alla presente procedura come documentata dal proprio </w:t>
      </w:r>
      <w:r>
        <w:rPr>
          <w:rFonts w:cs="Times New Roman" w:ascii="Times New Roman" w:hAnsi="Times New Roman" w:asciiTheme="majorHAnsi" w:cstheme="majorHAnsi" w:hAnsiTheme="majorHAnsi"/>
          <w:i/>
        </w:rPr>
        <w:t xml:space="preserve">curriculum </w:t>
      </w:r>
      <w:r>
        <w:rPr>
          <w:rFonts w:cs="Times New Roman" w:ascii="Times New Roman" w:hAnsi="Times New Roman" w:asciiTheme="majorHAnsi" w:cstheme="majorHAnsi" w:hAnsiTheme="majorHAnsi"/>
        </w:rPr>
        <w:t xml:space="preserve">professionale; </w:t>
      </w:r>
    </w:p>
    <w:p>
      <w:pPr>
        <w:pStyle w:val="Normal"/>
        <w:numPr>
          <w:ilvl w:val="0"/>
          <w:numId w:val="2"/>
        </w:numPr>
        <w:spacing w:lineRule="auto" w:line="240"/>
        <w:ind w:hanging="360" w:left="720" w:right="0"/>
        <w:jc w:val="both"/>
        <w:rPr/>
      </w:pPr>
      <w:r>
        <w:rPr>
          <w:rFonts w:ascii="Times New Roman" w:hAnsi="Times New Roman"/>
        </w:rPr>
        <w:t>di accettare espressamente, e senza riserva alcuna, tutte le condizioni e le clausole indicate nell’avviso pubblico correlato alla presente istanza;</w:t>
      </w:r>
    </w:p>
    <w:p>
      <w:pPr>
        <w:pStyle w:val="Normal"/>
        <w:numPr>
          <w:ilvl w:val="0"/>
          <w:numId w:val="2"/>
        </w:numPr>
        <w:spacing w:lineRule="auto" w:line="240"/>
        <w:ind w:hanging="360" w:left="720" w:right="0"/>
        <w:jc w:val="both"/>
        <w:rPr/>
      </w:pPr>
      <w:r>
        <w:rPr>
          <w:rFonts w:ascii="Times New Roman" w:hAnsi="Times New Roman"/>
        </w:rPr>
        <w:t>di impegnarsi a comunicare immediatamente all’Ente ogni eventuale dato modificativo di quanto dichiarato a mezzo della presente domanda e di essere a conoscenza del fatto che il Comune di Brindisi si riserva (se tali modifiche lo comportano) di cancellarlo/la dall’elenco costituito a seguito dell’Avviso pubblico in epigrafe, fatto salvo comunque il diritto dell’ente a revocare i mandati eventualmente già conferiti;</w:t>
      </w:r>
    </w:p>
    <w:p>
      <w:pPr>
        <w:pStyle w:val="Normal"/>
        <w:numPr>
          <w:ilvl w:val="0"/>
          <w:numId w:val="2"/>
        </w:numPr>
        <w:spacing w:lineRule="auto" w:line="240"/>
        <w:ind w:hanging="360" w:left="720" w:right="0"/>
        <w:jc w:val="both"/>
        <w:rPr/>
      </w:pPr>
      <w:r>
        <w:rPr>
          <w:rFonts w:ascii="Times New Roman" w:hAnsi="Times New Roman"/>
        </w:rPr>
        <w:t xml:space="preserve">di impegnarsi a dichiarare al Comune di Brindisi, all’atto del conferimento di un eventuale incarico da parte dell’Ente, che non sussistono situazioni di incompatibilità e/o di conflitto di interessi con l’Amministrazione Comunale di Brindisi e che l’assunzione dell’incarico avviene nel pieno rispetto </w:t>
      </w:r>
      <w:r>
        <w:rPr>
          <w:rFonts w:ascii="Times New Roman" w:hAnsi="Times New Roman"/>
          <w:i w:val="false"/>
          <w:iCs w:val="false"/>
        </w:rPr>
        <w:t>di quanto previsto dagli artt. 24 e 68 del codice deontologico forense</w:t>
      </w:r>
      <w:r>
        <w:rPr>
          <w:rFonts w:ascii="Times New Roman" w:hAnsi="Times New Roman"/>
        </w:rPr>
        <w:t>;</w:t>
      </w:r>
    </w:p>
    <w:p>
      <w:pPr>
        <w:pStyle w:val="Normal"/>
        <w:numPr>
          <w:ilvl w:val="0"/>
          <w:numId w:val="2"/>
        </w:numPr>
        <w:spacing w:lineRule="auto" w:line="240"/>
        <w:ind w:hanging="360" w:left="720" w:right="0"/>
        <w:jc w:val="both"/>
        <w:rPr/>
      </w:pPr>
      <w:r>
        <w:rPr>
          <w:rFonts w:cs="Times New Roman" w:ascii="Times New Roman" w:hAnsi="Times New Roman" w:asciiTheme="majorHAnsi" w:cstheme="majorHAnsi" w:hAnsiTheme="majorHAnsi"/>
        </w:rPr>
        <w:t>di aver letto l’informativa ex art. 13 Regolamento U.E. 2016/679 riportata sul correlato avviso pubblico e di prestare il proprio consenso al trattamento dei propri dati personali per le finalità ivi indicate.</w:t>
      </w:r>
    </w:p>
    <w:p>
      <w:pPr>
        <w:pStyle w:val="Normal"/>
        <w:numPr>
          <w:ilvl w:val="0"/>
          <w:numId w:val="0"/>
        </w:numPr>
        <w:spacing w:lineRule="auto" w:line="240"/>
        <w:ind w:hanging="0" w:left="720" w:right="0"/>
        <w:jc w:val="both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720" w:right="0"/>
        <w:jc w:val="both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 w:ascii="Times New Roman" w:hAnsi="Times New Roman"/>
        </w:rPr>
      </w:r>
    </w:p>
    <w:p>
      <w:pPr>
        <w:pStyle w:val="Normal"/>
        <w:spacing w:lineRule="auto" w:line="240"/>
        <w:ind w:left="720" w:right="0"/>
        <w:jc w:val="center"/>
        <w:rPr/>
      </w:pPr>
      <w:r>
        <w:rPr>
          <w:rFonts w:ascii="Times New Roman" w:hAnsi="Times New Roman"/>
          <w:b/>
        </w:rPr>
        <w:t>IL SOTTOSCRITTO DICHIARA INOLTRE CHE</w:t>
      </w:r>
    </w:p>
    <w:p>
      <w:pPr>
        <w:pStyle w:val="Normal"/>
        <w:spacing w:lineRule="auto" w:line="240"/>
        <w:ind w:left="720" w:righ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/>
        <w:ind w:hanging="0" w:left="720" w:right="0"/>
        <w:jc w:val="both"/>
        <w:rPr/>
      </w:pPr>
      <w:r>
        <w:rPr>
          <w:rFonts w:ascii="Times New Roman" w:hAnsi="Times New Roman"/>
        </w:rPr>
        <w:t>partecipando all’avviso pubblico oggetto della presente domanda, si rende disponibile ad accettare anche eventuali incarichi di domiciliazione e/o di sostituzione processuale nelle cause patrocinate dal Legale interno del Comune di Brindisi, alle condizioni indicate ne predetto avviso pubblico.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/>
        <w:ind w:hanging="0" w:left="72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0"/>
        <w:jc w:val="both"/>
        <w:rPr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Il sottoscritto allega il proprio</w:t>
      </w:r>
      <w:r>
        <w:rPr>
          <w:rFonts w:ascii="Times New Roman" w:hAnsi="Times New Roman"/>
          <w:b/>
          <w:bCs/>
          <w:i w:val="false"/>
          <w:iCs w:val="fals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</w:rPr>
        <w:t>curriculum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professionale datato e sottoscritto digitalmente. 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spacing w:lineRule="auto" w:line="240"/>
        <w:ind w:left="0" w:right="0"/>
        <w:jc w:val="both"/>
        <w:rPr/>
      </w:pPr>
      <w:r>
        <w:rPr>
          <w:rFonts w:ascii="Times New Roman" w:hAnsi="Times New Roman"/>
          <w:i/>
        </w:rPr>
        <w:t>(N.B.: Nel caso di Studio Associato dovrà essere allegato il curriculum dell’avvocato che sottoscrive la domanda ed i curricula degli avvocati dello studio disponibili agli incarichi di  patrocinio, domiciliazione e/o sostituzione processuale inerenti l’avviso in parola).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/>
        <w:ind w:left="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i/>
        </w:rPr>
        <w:t>Brindisi, ______________________</w:t>
      </w:r>
    </w:p>
    <w:p>
      <w:pPr>
        <w:pStyle w:val="Normal"/>
        <w:spacing w:lineRule="auto" w:line="240"/>
        <w:ind w:left="0" w:right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/>
        <w:ind w:left="0" w:right="0"/>
        <w:jc w:val="both"/>
        <w:rPr>
          <w:b/>
          <w:bCs/>
          <w:i/>
          <w:i/>
          <w:iCs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/>
        <w:ind w:left="0" w:right="0"/>
        <w:jc w:val="both"/>
        <w:rPr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</w:rPr>
        <w:t>Firma digitale dell’avvocato</w:t>
      </w:r>
    </w:p>
    <w:p>
      <w:pPr>
        <w:pStyle w:val="Normal"/>
        <w:spacing w:lineRule="auto" w:line="240"/>
        <w:ind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erReference w:type="default" r:id="rId2"/>
      <w:type w:val="nextPage"/>
      <w:pgSz w:w="11906" w:h="16838"/>
      <w:pgMar w:left="1416" w:right="1416" w:gutter="0" w:header="0" w:top="1416" w:footer="709" w:bottom="1418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05238520"/>
    </w:sdtPr>
    <w:sdtContent>
      <w:p>
        <w:pPr>
          <w:pStyle w:val="Footer"/>
          <w:jc w:val="right"/>
          <w:rPr/>
        </w:pPr>
        <w:r>
          <w:rPr/>
          <w:t xml:space="preserve">Pag.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5</w:t>
        </w:r>
        <w:r>
          <w:rPr>
            <w:b/>
            <w:bCs/>
          </w:rPr>
          <w:fldChar w:fldCharType="end"/>
        </w:r>
        <w:r>
          <w:rPr/>
          <w:t xml:space="preserve"> di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5</w:t>
        </w:r>
        <w:r>
          <w:rPr>
            <w:b/>
            <w:bCs/>
          </w:rPr>
          <w:fldChar w:fldCharType="end"/>
        </w:r>
      </w:p>
    </w:sdtContent>
  </w:sdt>
  <w:p>
    <w:pPr>
      <w:pStyle w:val="Footer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5baa"/>
    <w:pPr>
      <w:widowControl/>
      <w:suppressAutoHyphens w:val="true"/>
      <w:bidi w:val="0"/>
      <w:spacing w:lineRule="atLeast" w:line="480" w:before="0" w:after="0"/>
      <w:ind w:left="1418" w:right="1134"/>
      <w:jc w:val="left"/>
    </w:pPr>
    <w:rPr>
      <w:rFonts w:ascii="Book Antiqua" w:hAnsi="Book Antiqua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75baa"/>
    <w:rPr/>
  </w:style>
  <w:style w:type="character" w:styleId="PidipaginaCarattere" w:customStyle="1">
    <w:name w:val="Piè di pagina Carattere"/>
    <w:basedOn w:val="DefaultParagraphFont"/>
    <w:uiPriority w:val="99"/>
    <w:qFormat/>
    <w:rsid w:val="00575baa"/>
    <w:rPr/>
  </w:style>
  <w:style w:type="character" w:styleId="Hyperlink">
    <w:name w:val="Hyperlink"/>
    <w:basedOn w:val="DefaultParagraphFont"/>
    <w:rsid w:val="00575baa"/>
    <w:rPr>
      <w:color w:themeColor="hyperlink" w:val="0563C1"/>
      <w:u w:val="single"/>
    </w:rPr>
  </w:style>
  <w:style w:type="character" w:styleId="TestofumettoCarattere" w:customStyle="1">
    <w:name w:val="Testo fumetto Carattere"/>
    <w:basedOn w:val="DefaultParagraphFont"/>
    <w:link w:val="BalloonText"/>
    <w:qFormat/>
    <w:rsid w:val="00575baa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qFormat/>
    <w:rsid w:val="001a1c02"/>
    <w:rPr>
      <w:rFonts w:ascii="Times New Roman" w:hAnsi="Times New Roman"/>
      <w:sz w:val="20"/>
      <w:szCs w:val="20"/>
    </w:rPr>
  </w:style>
  <w:style w:type="character" w:styleId="Caratterinotaapidipagina">
    <w:name w:val="Caratteri nota a piè di pagina"/>
    <w:unhideWhenUsed/>
    <w:qFormat/>
    <w:rsid w:val="001a1c0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575baa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Footer">
    <w:name w:val="Footer"/>
    <w:basedOn w:val="Normal"/>
    <w:link w:val="PidipaginaCarattere"/>
    <w:uiPriority w:val="99"/>
    <w:rsid w:val="00575baa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basedOn w:val="Normal"/>
    <w:link w:val="TestofumettoCarattere"/>
    <w:qFormat/>
    <w:rsid w:val="00575ba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stonotaapidipaginaCarattere"/>
    <w:unhideWhenUsed/>
    <w:rsid w:val="001a1c02"/>
    <w:pPr>
      <w:spacing w:lineRule="auto" w:line="240"/>
      <w:ind w:left="0" w:right="0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f6a16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575baa"/>
    <w:pPr>
      <w:ind w:right="1304"/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41C0-AC86-4722-9D4E-7096F72E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LibreOffice/7.6.0.3$Windows_X86_64 LibreOffice_project/69edd8b8ebc41d00b4de3915dc82f8f0fc3b6265</Application>
  <AppVersion>15.0000</AppVersion>
  <Pages>8</Pages>
  <Words>964</Words>
  <Characters>5835</Characters>
  <CharactersWithSpaces>7255</CharactersWithSpaces>
  <Paragraphs>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ssili</dc:creator>
  <dc:description/>
  <dc:language>it-IT</dc:language>
  <cp:lastModifiedBy/>
  <dcterms:modified xsi:type="dcterms:W3CDTF">2024-04-11T11:07:33Z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